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AE53" w14:textId="77777777" w:rsidR="00982217" w:rsidRDefault="002C1E64">
      <w:pPr>
        <w:spacing w:after="175"/>
        <w:jc w:val="right"/>
      </w:pPr>
      <w:r>
        <w:rPr>
          <w:b/>
        </w:rPr>
        <w:t xml:space="preserve"> </w:t>
      </w:r>
    </w:p>
    <w:p w14:paraId="31A55728" w14:textId="77777777" w:rsidR="00982217" w:rsidRDefault="002C1E64">
      <w:pPr>
        <w:spacing w:after="158"/>
        <w:jc w:val="right"/>
      </w:pPr>
      <w:r>
        <w:rPr>
          <w:noProof/>
        </w:rPr>
        <w:drawing>
          <wp:inline distT="0" distB="0" distL="0" distR="0" wp14:anchorId="67E312DB" wp14:editId="0D574DE7">
            <wp:extent cx="2276475" cy="714375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F0D6B6E" w14:textId="5E64AA58" w:rsidR="00982217" w:rsidRPr="00F52347" w:rsidRDefault="002C1E64" w:rsidP="000B485F">
      <w:pPr>
        <w:spacing w:after="17"/>
        <w:rPr>
          <w:rFonts w:ascii="Arial" w:hAnsi="Arial" w:cs="Arial"/>
        </w:rPr>
      </w:pPr>
      <w:r w:rsidRPr="00F52347">
        <w:rPr>
          <w:rFonts w:ascii="Arial" w:hAnsi="Arial" w:cs="Arial"/>
          <w:b/>
        </w:rPr>
        <w:t>PERSON SPECIFICATION</w:t>
      </w:r>
    </w:p>
    <w:p w14:paraId="71467EF6" w14:textId="71A4BE7D" w:rsidR="00982217" w:rsidRPr="00F52347" w:rsidRDefault="002C1E64" w:rsidP="000B485F">
      <w:pPr>
        <w:spacing w:after="17"/>
        <w:rPr>
          <w:rFonts w:ascii="Arial" w:hAnsi="Arial" w:cs="Arial"/>
        </w:rPr>
      </w:pPr>
      <w:r w:rsidRPr="00F52347">
        <w:rPr>
          <w:rFonts w:ascii="Arial" w:hAnsi="Arial" w:cs="Arial"/>
          <w:b/>
        </w:rPr>
        <w:t xml:space="preserve">Vacancy ref: </w:t>
      </w:r>
      <w:r w:rsidR="004463DE" w:rsidRPr="004463DE">
        <w:rPr>
          <w:rFonts w:ascii="Arial" w:hAnsi="Arial" w:cs="Arial"/>
          <w:b/>
          <w:bCs/>
        </w:rPr>
        <w:t>1190-24</w:t>
      </w:r>
    </w:p>
    <w:p w14:paraId="38818B4B" w14:textId="77777777" w:rsidR="00982217" w:rsidRPr="00F52347" w:rsidRDefault="002C1E64">
      <w:pPr>
        <w:spacing w:after="0"/>
        <w:ind w:left="4512"/>
        <w:rPr>
          <w:rFonts w:ascii="Arial" w:hAnsi="Arial" w:cs="Arial"/>
        </w:rPr>
      </w:pPr>
      <w:r w:rsidRPr="00F52347">
        <w:rPr>
          <w:rFonts w:ascii="Arial" w:hAnsi="Arial" w:cs="Arial"/>
          <w:b/>
        </w:rPr>
        <w:t xml:space="preserve"> </w:t>
      </w:r>
    </w:p>
    <w:tbl>
      <w:tblPr>
        <w:tblStyle w:val="TableGrid"/>
        <w:tblW w:w="9250" w:type="dxa"/>
        <w:tblInd w:w="6" w:type="dxa"/>
        <w:tblCellMar>
          <w:top w:w="47" w:type="dxa"/>
          <w:left w:w="107" w:type="dxa"/>
          <w:right w:w="111" w:type="dxa"/>
        </w:tblCellMar>
        <w:tblLook w:val="04A0" w:firstRow="1" w:lastRow="0" w:firstColumn="1" w:lastColumn="0" w:noHBand="0" w:noVBand="1"/>
      </w:tblPr>
      <w:tblGrid>
        <w:gridCol w:w="5428"/>
        <w:gridCol w:w="1262"/>
        <w:gridCol w:w="2560"/>
      </w:tblGrid>
      <w:tr w:rsidR="00982217" w:rsidRPr="00F52347" w14:paraId="05EFC4DB" w14:textId="77777777" w:rsidTr="69D7243F">
        <w:trPr>
          <w:trHeight w:val="814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C993B0" w14:textId="77777777" w:rsidR="00982217" w:rsidRPr="00F52347" w:rsidRDefault="002C1E64">
            <w:pPr>
              <w:rPr>
                <w:rFonts w:ascii="Arial" w:hAnsi="Arial" w:cs="Arial"/>
              </w:rPr>
            </w:pPr>
            <w:r w:rsidRPr="00F52347">
              <w:rPr>
                <w:rFonts w:ascii="Arial" w:hAnsi="Arial" w:cs="Arial"/>
              </w:rPr>
              <w:t xml:space="preserve">Criteria 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C339FCE" w14:textId="77777777" w:rsidR="00982217" w:rsidRPr="00F52347" w:rsidRDefault="002C1E64">
            <w:pPr>
              <w:ind w:left="1"/>
              <w:rPr>
                <w:rFonts w:ascii="Arial" w:hAnsi="Arial" w:cs="Arial"/>
              </w:rPr>
            </w:pPr>
            <w:r w:rsidRPr="00F52347">
              <w:rPr>
                <w:rFonts w:ascii="Arial" w:hAnsi="Arial" w:cs="Arial"/>
              </w:rPr>
              <w:t xml:space="preserve">Essential/ Desirable 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8665A6" w14:textId="77777777" w:rsidR="00982217" w:rsidRPr="00F52347" w:rsidRDefault="002C1E64">
            <w:pPr>
              <w:ind w:left="1"/>
              <w:rPr>
                <w:rFonts w:ascii="Arial" w:hAnsi="Arial" w:cs="Arial"/>
              </w:rPr>
            </w:pPr>
            <w:r w:rsidRPr="00F52347">
              <w:rPr>
                <w:rFonts w:ascii="Arial" w:hAnsi="Arial" w:cs="Arial"/>
              </w:rPr>
              <w:t xml:space="preserve">Application Form/ </w:t>
            </w:r>
          </w:p>
          <w:p w14:paraId="75F6538A" w14:textId="77777777" w:rsidR="00982217" w:rsidRPr="00F52347" w:rsidRDefault="002C1E64">
            <w:pPr>
              <w:ind w:left="1"/>
              <w:rPr>
                <w:rFonts w:ascii="Arial" w:hAnsi="Arial" w:cs="Arial"/>
              </w:rPr>
            </w:pPr>
            <w:r w:rsidRPr="00F52347">
              <w:rPr>
                <w:rFonts w:ascii="Arial" w:hAnsi="Arial" w:cs="Arial"/>
              </w:rPr>
              <w:t xml:space="preserve">Supporting Statements/ Interview* </w:t>
            </w:r>
          </w:p>
        </w:tc>
      </w:tr>
      <w:tr w:rsidR="00982217" w:rsidRPr="00F52347" w14:paraId="7DD3DE91" w14:textId="77777777" w:rsidTr="69D7243F">
        <w:trPr>
          <w:trHeight w:val="838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FB270" w14:textId="68489DBB" w:rsidR="00982217" w:rsidRPr="00F51D9F" w:rsidRDefault="00F51D9F" w:rsidP="04B4CE2E">
            <w:pPr>
              <w:rPr>
                <w:rFonts w:asciiTheme="minorHAnsi" w:hAnsiTheme="minorHAnsi" w:cstheme="minorBidi"/>
              </w:rPr>
            </w:pPr>
            <w:proofErr w:type="gramStart"/>
            <w:r w:rsidRPr="04B4CE2E">
              <w:rPr>
                <w:rStyle w:val="normaltextrun"/>
                <w:rFonts w:asciiTheme="minorHAnsi" w:hAnsiTheme="minorHAnsi" w:cstheme="minorBidi"/>
              </w:rPr>
              <w:t xml:space="preserve">A </w:t>
            </w:r>
            <w:r w:rsidR="00544A91">
              <w:rPr>
                <w:rStyle w:val="normaltextrun"/>
                <w:rFonts w:asciiTheme="minorHAnsi" w:hAnsiTheme="minorHAnsi" w:cstheme="minorBidi"/>
              </w:rPr>
              <w:t>c</w:t>
            </w:r>
            <w:r w:rsidR="00544A91">
              <w:rPr>
                <w:rStyle w:val="normaltextrun"/>
              </w:rPr>
              <w:t xml:space="preserve">ompleted </w:t>
            </w:r>
            <w:r w:rsidRPr="04B4CE2E">
              <w:rPr>
                <w:rStyle w:val="normaltextrun"/>
                <w:rFonts w:asciiTheme="minorHAnsi" w:hAnsiTheme="minorHAnsi" w:cstheme="minorBidi"/>
              </w:rPr>
              <w:t>PhD</w:t>
            </w:r>
            <w:proofErr w:type="gramEnd"/>
            <w:r w:rsidRPr="04B4CE2E">
              <w:rPr>
                <w:rStyle w:val="normaltextrun"/>
                <w:rFonts w:asciiTheme="minorHAnsi" w:hAnsiTheme="minorHAnsi" w:cstheme="minorBidi"/>
              </w:rPr>
              <w:t xml:space="preserve"> (or equivalent) in </w:t>
            </w:r>
            <w:r w:rsidR="1EF9A4B3" w:rsidRPr="04B4CE2E">
              <w:rPr>
                <w:rStyle w:val="normaltextrun"/>
                <w:rFonts w:asciiTheme="minorHAnsi" w:hAnsiTheme="minorHAnsi" w:cstheme="minorBidi"/>
              </w:rPr>
              <w:t>History, Literature, Geography, Design, Sociology.</w:t>
            </w:r>
            <w:r w:rsidRPr="04B4CE2E">
              <w:rPr>
                <w:rStyle w:val="normaltextrun"/>
                <w:rFonts w:asciiTheme="minorHAnsi" w:hAnsiTheme="minorHAnsi" w:cstheme="minorBidi"/>
              </w:rPr>
              <w:t xml:space="preserve"> Other relevant disciplines will be considered.</w:t>
            </w:r>
            <w:r w:rsidRPr="04B4CE2E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D6B53" w14:textId="3291BF8D" w:rsidR="00982217" w:rsidRPr="00F51D9F" w:rsidRDefault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Essential 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1390" w14:textId="77777777" w:rsidR="00982217" w:rsidRPr="00F51D9F" w:rsidRDefault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Application </w:t>
            </w:r>
          </w:p>
          <w:p w14:paraId="2ECA4EEF" w14:textId="77777777" w:rsidR="00982217" w:rsidRPr="00F51D9F" w:rsidRDefault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Form/Supporting </w:t>
            </w:r>
          </w:p>
          <w:p w14:paraId="2242F593" w14:textId="6198A0F2" w:rsidR="00982217" w:rsidRPr="00F51D9F" w:rsidRDefault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Statement </w:t>
            </w:r>
          </w:p>
        </w:tc>
      </w:tr>
      <w:tr w:rsidR="00982217" w:rsidRPr="00F52347" w14:paraId="20877231" w14:textId="77777777" w:rsidTr="69D7243F">
        <w:trPr>
          <w:trHeight w:val="820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E5C88" w14:textId="78115390" w:rsidR="00982217" w:rsidRPr="00F51D9F" w:rsidRDefault="00F51D9F" w:rsidP="35C7B134">
            <w:pPr>
              <w:rPr>
                <w:rFonts w:asciiTheme="minorHAnsi" w:hAnsiTheme="minorHAnsi" w:cstheme="minorBidi"/>
              </w:rPr>
            </w:pPr>
            <w:r w:rsidRPr="35C7B134">
              <w:rPr>
                <w:rStyle w:val="normaltextrun"/>
                <w:rFonts w:asciiTheme="minorHAnsi" w:hAnsiTheme="minorHAnsi" w:cstheme="minorBidi"/>
              </w:rPr>
              <w:t>A</w:t>
            </w:r>
            <w:r w:rsidR="60860FA3" w:rsidRPr="35C7B134">
              <w:rPr>
                <w:rStyle w:val="normaltextrun"/>
                <w:rFonts w:asciiTheme="minorHAnsi" w:hAnsiTheme="minorHAnsi" w:cstheme="minorBidi"/>
              </w:rPr>
              <w:t>n</w:t>
            </w:r>
            <w:r w:rsidRPr="35C7B134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3245A8" w:rsidRPr="35C7B134">
              <w:rPr>
                <w:rStyle w:val="normaltextrun"/>
                <w:rFonts w:asciiTheme="minorHAnsi" w:hAnsiTheme="minorHAnsi" w:cstheme="minorBidi"/>
              </w:rPr>
              <w:t>e</w:t>
            </w:r>
            <w:r w:rsidR="003245A8" w:rsidRPr="35C7B134">
              <w:rPr>
                <w:rStyle w:val="normaltextrun"/>
              </w:rPr>
              <w:t>videnced interest in arid landscapes, environmental history and imperial/colonial history.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B0FC" w14:textId="77777777" w:rsidR="00982217" w:rsidRPr="00F51D9F" w:rsidRDefault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Essential </w:t>
            </w:r>
            <w:r w:rsidRPr="00F51D9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983B5" w14:textId="77777777" w:rsidR="002C1E64" w:rsidRPr="00F51D9F" w:rsidRDefault="002C1E64" w:rsidP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Application </w:t>
            </w:r>
          </w:p>
          <w:p w14:paraId="3CDE7A0A" w14:textId="77777777" w:rsidR="002C1E64" w:rsidRPr="00F51D9F" w:rsidRDefault="002C1E64" w:rsidP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Form/Supporting </w:t>
            </w:r>
          </w:p>
          <w:p w14:paraId="7A94261F" w14:textId="11B12828" w:rsidR="00982217" w:rsidRPr="00F51D9F" w:rsidRDefault="002C1E64" w:rsidP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Statement /Interview</w:t>
            </w:r>
          </w:p>
        </w:tc>
      </w:tr>
      <w:tr w:rsidR="000B485F" w:rsidRPr="00F52347" w14:paraId="06313DE6" w14:textId="77777777" w:rsidTr="69D7243F">
        <w:trPr>
          <w:trHeight w:val="910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741CB" w14:textId="2FEFAE59" w:rsidR="000B485F" w:rsidRPr="00E949C4" w:rsidRDefault="00F51D9F" w:rsidP="69D7243F">
            <w:pPr>
              <w:rPr>
                <w:rStyle w:val="normaltextrun"/>
              </w:rPr>
            </w:pPr>
            <w:r w:rsidRPr="00E949C4">
              <w:rPr>
                <w:rStyle w:val="normaltextrun"/>
                <w:rFonts w:asciiTheme="minorHAnsi" w:hAnsiTheme="minorHAnsi" w:cstheme="minorBidi"/>
              </w:rPr>
              <w:t xml:space="preserve">Proficiency in the use of </w:t>
            </w:r>
            <w:r w:rsidR="003245A8" w:rsidRPr="00E949C4">
              <w:rPr>
                <w:rStyle w:val="normaltextrun"/>
                <w:rFonts w:asciiTheme="minorHAnsi" w:hAnsiTheme="minorHAnsi" w:cstheme="minorBidi"/>
              </w:rPr>
              <w:t>creative</w:t>
            </w:r>
            <w:r w:rsidRPr="00E949C4">
              <w:rPr>
                <w:rStyle w:val="normaltextrun"/>
                <w:rFonts w:asciiTheme="minorHAnsi" w:hAnsiTheme="minorHAnsi" w:cstheme="minorBidi"/>
              </w:rPr>
              <w:t xml:space="preserve"> research </w:t>
            </w:r>
            <w:r w:rsidR="47BFAC41" w:rsidRPr="00E949C4">
              <w:rPr>
                <w:rStyle w:val="normaltextrun"/>
                <w:rFonts w:asciiTheme="minorHAnsi" w:hAnsiTheme="minorHAnsi" w:cstheme="minorBidi"/>
              </w:rPr>
              <w:t xml:space="preserve">and dissemination </w:t>
            </w:r>
            <w:r w:rsidRPr="00E949C4">
              <w:rPr>
                <w:rStyle w:val="normaltextrun"/>
                <w:rFonts w:asciiTheme="minorHAnsi" w:hAnsiTheme="minorHAnsi" w:cstheme="minorBidi"/>
              </w:rPr>
              <w:t>methods</w:t>
            </w:r>
            <w:r w:rsidR="00544A91" w:rsidRPr="00E949C4">
              <w:rPr>
                <w:rStyle w:val="normaltextrun"/>
                <w:rFonts w:asciiTheme="minorHAnsi" w:hAnsiTheme="minorHAnsi" w:cstheme="minorBidi"/>
              </w:rPr>
              <w:t xml:space="preserve">, for example, mapping or data </w:t>
            </w:r>
            <w:proofErr w:type="spellStart"/>
            <w:r w:rsidR="00544A91" w:rsidRPr="00E949C4">
              <w:rPr>
                <w:rStyle w:val="normaltextrun"/>
                <w:rFonts w:asciiTheme="minorHAnsi" w:hAnsiTheme="minorHAnsi" w:cstheme="minorBidi"/>
              </w:rPr>
              <w:t>visualisation</w:t>
            </w:r>
            <w:proofErr w:type="spellEnd"/>
            <w:r w:rsidR="00544A91" w:rsidRPr="00E949C4">
              <w:rPr>
                <w:rStyle w:val="normaltextrun"/>
                <w:rFonts w:asciiTheme="minorHAnsi" w:hAnsiTheme="minorHAnsi" w:cstheme="minorBidi"/>
              </w:rPr>
              <w:t xml:space="preserve">, </w:t>
            </w:r>
            <w:proofErr w:type="spellStart"/>
            <w:r w:rsidR="00544A91" w:rsidRPr="00E949C4">
              <w:rPr>
                <w:rStyle w:val="normaltextrun"/>
                <w:rFonts w:asciiTheme="minorHAnsi" w:hAnsiTheme="minorHAnsi" w:cstheme="minorBidi"/>
              </w:rPr>
              <w:t>StoryMaps</w:t>
            </w:r>
            <w:proofErr w:type="spellEnd"/>
            <w:r w:rsidR="00544A91" w:rsidRPr="00E949C4">
              <w:rPr>
                <w:rStyle w:val="normaltextrun"/>
                <w:rFonts w:asciiTheme="minorHAnsi" w:hAnsiTheme="minorHAnsi" w:cstheme="minorBidi"/>
              </w:rPr>
              <w:t xml:space="preserve"> and podcasts.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0AAC" w14:textId="5C217871" w:rsidR="000B485F" w:rsidRPr="00F51D9F" w:rsidRDefault="00F52347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D2F1" w14:textId="77777777" w:rsidR="00BC12FC" w:rsidRPr="00F51D9F" w:rsidRDefault="00BC12FC" w:rsidP="00BC12FC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Application </w:t>
            </w:r>
          </w:p>
          <w:p w14:paraId="14FE491C" w14:textId="77777777" w:rsidR="00BC12FC" w:rsidRPr="00F51D9F" w:rsidRDefault="00BC12FC" w:rsidP="00BC12FC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Form/Supporting </w:t>
            </w:r>
          </w:p>
          <w:p w14:paraId="4CCA4120" w14:textId="23AD5321" w:rsidR="000B485F" w:rsidRPr="00F51D9F" w:rsidRDefault="00BC12FC" w:rsidP="00BC12FC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Statement /Interview</w:t>
            </w:r>
          </w:p>
        </w:tc>
      </w:tr>
      <w:tr w:rsidR="00982217" w:rsidRPr="00F52347" w14:paraId="1C1CC20E" w14:textId="77777777" w:rsidTr="69D7243F">
        <w:trPr>
          <w:trHeight w:val="910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2DD17" w14:textId="5D1CE366" w:rsidR="00F51D9F" w:rsidRPr="00E949C4" w:rsidRDefault="00F51D9F" w:rsidP="00F51D9F">
            <w:pPr>
              <w:rPr>
                <w:rStyle w:val="normaltextrun"/>
                <w:rFonts w:cstheme="minorBidi"/>
              </w:rPr>
            </w:pPr>
            <w:r w:rsidRPr="00E949C4">
              <w:rPr>
                <w:rStyle w:val="normaltextrun"/>
                <w:rFonts w:cstheme="minorBidi"/>
              </w:rPr>
              <w:t xml:space="preserve">Willingness to travel </w:t>
            </w:r>
            <w:r w:rsidR="003245A8" w:rsidRPr="00E949C4">
              <w:rPr>
                <w:rStyle w:val="normaltextrun"/>
                <w:rFonts w:cstheme="minorBidi"/>
              </w:rPr>
              <w:t xml:space="preserve">to meetings across </w:t>
            </w:r>
            <w:proofErr w:type="gramStart"/>
            <w:r w:rsidR="003245A8" w:rsidRPr="00E949C4">
              <w:rPr>
                <w:rStyle w:val="normaltextrun"/>
                <w:rFonts w:cstheme="minorBidi"/>
              </w:rPr>
              <w:t>UK</w:t>
            </w:r>
            <w:proofErr w:type="gramEnd"/>
            <w:r w:rsidR="003245A8" w:rsidRPr="00E949C4">
              <w:rPr>
                <w:rStyle w:val="normaltextrun"/>
                <w:rFonts w:cstheme="minorBidi"/>
              </w:rPr>
              <w:t>.</w:t>
            </w:r>
          </w:p>
          <w:p w14:paraId="068EC7E9" w14:textId="7FA0B2CC" w:rsidR="00982217" w:rsidRPr="00E949C4" w:rsidRDefault="00982217" w:rsidP="30F21650">
            <w:pPr>
              <w:rPr>
                <w:rStyle w:val="normaltextrun"/>
                <w:rFonts w:cstheme="minorBidi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7F543" w14:textId="775D0C76" w:rsidR="00982217" w:rsidRPr="00F51D9F" w:rsidRDefault="002C1E64" w:rsidP="30F21650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7B454" w14:textId="77777777" w:rsidR="002C1E64" w:rsidRPr="00F51D9F" w:rsidRDefault="002C1E64" w:rsidP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Application </w:t>
            </w:r>
          </w:p>
          <w:p w14:paraId="5D0E073B" w14:textId="77777777" w:rsidR="002C1E64" w:rsidRPr="00F51D9F" w:rsidRDefault="002C1E64" w:rsidP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Form/Supporting </w:t>
            </w:r>
          </w:p>
          <w:p w14:paraId="63E67B80" w14:textId="545E39C8" w:rsidR="00982217" w:rsidRPr="00F51D9F" w:rsidRDefault="002C1E64" w:rsidP="002C1E64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Statement / Interview</w:t>
            </w:r>
          </w:p>
        </w:tc>
      </w:tr>
      <w:tr w:rsidR="00F51D9F" w:rsidRPr="00F52347" w14:paraId="0F989F20" w14:textId="77777777" w:rsidTr="69D7243F">
        <w:trPr>
          <w:trHeight w:val="910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B0C0" w14:textId="7C3E8679" w:rsidR="00F51D9F" w:rsidRPr="00E949C4" w:rsidRDefault="003245A8" w:rsidP="00F51D9F">
            <w:pPr>
              <w:rPr>
                <w:rStyle w:val="normaltextrun"/>
                <w:rFonts w:cstheme="minorBidi"/>
              </w:rPr>
            </w:pPr>
            <w:proofErr w:type="gramStart"/>
            <w:r w:rsidRPr="00E949C4">
              <w:rPr>
                <w:rStyle w:val="normaltextrun"/>
                <w:rFonts w:asciiTheme="minorHAnsi" w:hAnsiTheme="minorHAnsi" w:cstheme="minorBidi"/>
              </w:rPr>
              <w:t>Proved</w:t>
            </w:r>
            <w:proofErr w:type="gramEnd"/>
            <w:r w:rsidRPr="00E949C4">
              <w:rPr>
                <w:rStyle w:val="normaltextrun"/>
                <w:rFonts w:asciiTheme="minorHAnsi" w:hAnsiTheme="minorHAnsi" w:cstheme="minorBidi"/>
              </w:rPr>
              <w:t xml:space="preserve"> ability to work independently and as part of a team.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7465" w14:textId="1950B6A8" w:rsidR="00F51D9F" w:rsidRPr="00F51D9F" w:rsidRDefault="00F51D9F" w:rsidP="30F21650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Essential  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5DD8" w14:textId="77777777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Application </w:t>
            </w:r>
          </w:p>
          <w:p w14:paraId="0A5601B0" w14:textId="77777777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Form/Supporting </w:t>
            </w:r>
          </w:p>
          <w:p w14:paraId="1EFDF47A" w14:textId="208B64BA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Statement / Interview</w:t>
            </w:r>
          </w:p>
        </w:tc>
      </w:tr>
      <w:tr w:rsidR="00F65AA5" w:rsidRPr="00F52347" w14:paraId="75DEF861" w14:textId="77777777" w:rsidTr="69D7243F">
        <w:trPr>
          <w:trHeight w:val="598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A784D" w14:textId="50984806" w:rsidR="00F65AA5" w:rsidRPr="00E949C4" w:rsidRDefault="00F51D9F" w:rsidP="00F52347">
            <w:pPr>
              <w:rPr>
                <w:rStyle w:val="normaltextrun"/>
                <w:rFonts w:cstheme="minorBidi"/>
              </w:rPr>
            </w:pPr>
            <w:r w:rsidRPr="00E949C4">
              <w:rPr>
                <w:rStyle w:val="normaltextrun"/>
                <w:rFonts w:asciiTheme="minorHAnsi" w:hAnsiTheme="minorHAnsi" w:cstheme="minorBidi"/>
              </w:rPr>
              <w:t>Proven ability to deliver quality outputs in a timely and efficient manner, appropriate to an early career stage.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08B4" w14:textId="08EA767C" w:rsidR="00F65AA5" w:rsidRPr="00F51D9F" w:rsidRDefault="00F65AA5" w:rsidP="00F52347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Essential  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0D04C" w14:textId="77777777" w:rsidR="00F65AA5" w:rsidRPr="00F51D9F" w:rsidRDefault="00F65AA5" w:rsidP="00F65AA5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Application </w:t>
            </w:r>
          </w:p>
          <w:p w14:paraId="04C3D82B" w14:textId="77777777" w:rsidR="00F65AA5" w:rsidRPr="00F51D9F" w:rsidRDefault="00F65AA5" w:rsidP="00F65AA5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Form/Supporting </w:t>
            </w:r>
          </w:p>
          <w:p w14:paraId="603895FD" w14:textId="684893F4" w:rsidR="00F65AA5" w:rsidRPr="00F51D9F" w:rsidRDefault="00F65AA5" w:rsidP="00F65AA5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Statement /Interview</w:t>
            </w:r>
          </w:p>
        </w:tc>
      </w:tr>
      <w:tr w:rsidR="00F51D9F" w:rsidRPr="00F52347" w14:paraId="2EFA5584" w14:textId="77777777" w:rsidTr="69D7243F">
        <w:trPr>
          <w:trHeight w:val="888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83C5F" w14:textId="0A8F07E5" w:rsidR="00F51D9F" w:rsidRPr="00E949C4" w:rsidRDefault="00F51D9F" w:rsidP="009D5F6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Calibri" w:cstheme="minorBidi"/>
                <w:color w:val="000000"/>
                <w:sz w:val="22"/>
                <w:szCs w:val="22"/>
                <w:lang w:eastAsia="en-US"/>
              </w:rPr>
            </w:pPr>
            <w:r w:rsidRPr="00E949C4">
              <w:rPr>
                <w:rStyle w:val="normaltextrun"/>
                <w:rFonts w:asciiTheme="minorHAnsi" w:eastAsia="Calibri" w:hAnsiTheme="minorHAnsi" w:cstheme="minorBidi"/>
                <w:color w:val="000000"/>
                <w:sz w:val="22"/>
                <w:szCs w:val="22"/>
                <w:lang w:val="en-US" w:eastAsia="en-US"/>
              </w:rPr>
              <w:t>Track-record of high-quality peer-reviewed publications appropriate for applicant’s</w:t>
            </w:r>
            <w:r w:rsidRPr="00E949C4">
              <w:rPr>
                <w:rStyle w:val="normaltextrun"/>
                <w:rFonts w:eastAsia="Calibri" w:cstheme="minorBidi"/>
                <w:lang w:eastAsia="en-US"/>
              </w:rPr>
              <w:t> </w:t>
            </w:r>
            <w:r w:rsidRPr="00E949C4">
              <w:rPr>
                <w:rStyle w:val="normaltextrun"/>
                <w:rFonts w:asciiTheme="minorHAnsi" w:eastAsia="Calibri" w:hAnsiTheme="minorHAnsi" w:cstheme="minorBidi"/>
                <w:color w:val="000000"/>
                <w:sz w:val="22"/>
                <w:szCs w:val="22"/>
                <w:lang w:val="en-US" w:eastAsia="en-US"/>
              </w:rPr>
              <w:t>career stage</w:t>
            </w:r>
            <w:r w:rsidRPr="00E949C4">
              <w:rPr>
                <w:rStyle w:val="normaltextrun"/>
                <w:rFonts w:eastAsia="Calibri" w:cstheme="minorBidi"/>
                <w:lang w:eastAsia="en-US"/>
              </w:rPr>
              <w:t> </w:t>
            </w:r>
          </w:p>
          <w:p w14:paraId="61CF9BBF" w14:textId="77777777" w:rsidR="00F51D9F" w:rsidRPr="00E949C4" w:rsidRDefault="00F51D9F" w:rsidP="00F52347">
            <w:pPr>
              <w:rPr>
                <w:rStyle w:val="normaltextrun"/>
                <w:rFonts w:asciiTheme="minorHAnsi" w:hAnsiTheme="minorHAnsi" w:cstheme="minorBidi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6DAA8" w14:textId="4C864D79" w:rsidR="00F51D9F" w:rsidRPr="00F51D9F" w:rsidRDefault="00F51D9F" w:rsidP="00F52347">
            <w:pPr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CBF33" w14:textId="77777777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Application </w:t>
            </w:r>
          </w:p>
          <w:p w14:paraId="43FFE171" w14:textId="77777777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Form/Supporting </w:t>
            </w:r>
          </w:p>
          <w:p w14:paraId="5A4F4AED" w14:textId="4A7884B1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Statement /Interview</w:t>
            </w:r>
          </w:p>
        </w:tc>
      </w:tr>
      <w:tr w:rsidR="00F51D9F" w:rsidRPr="00F52347" w14:paraId="4040CCED" w14:textId="77777777" w:rsidTr="69D7243F">
        <w:trPr>
          <w:trHeight w:val="888"/>
        </w:trPr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788D0" w14:textId="72182DBB" w:rsidR="00F51D9F" w:rsidRPr="00E949C4" w:rsidRDefault="00953668" w:rsidP="00F52347">
            <w:pPr>
              <w:rPr>
                <w:rStyle w:val="normaltextrun"/>
                <w:rFonts w:asciiTheme="minorHAnsi" w:hAnsiTheme="minorHAnsi" w:cstheme="minorBidi"/>
              </w:rPr>
            </w:pPr>
            <w:r w:rsidRPr="00E949C4">
              <w:rPr>
                <w:rStyle w:val="normaltextrun"/>
                <w:rFonts w:asciiTheme="minorHAnsi" w:hAnsiTheme="minorHAnsi" w:cstheme="minorBidi"/>
              </w:rPr>
              <w:t>Hindi or Somali language skills.</w:t>
            </w:r>
            <w:r w:rsidR="00F51D9F" w:rsidRPr="00E949C4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F51D9F" w:rsidRPr="00E949C4">
              <w:rPr>
                <w:rStyle w:val="normaltextrun"/>
                <w:rFonts w:cstheme="minorBidi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5D84" w14:textId="3D6D2E1E" w:rsidR="00F51D9F" w:rsidRPr="00F51D9F" w:rsidRDefault="00F51D9F" w:rsidP="00F52347">
            <w:pPr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AE3F0" w14:textId="77777777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Application </w:t>
            </w:r>
          </w:p>
          <w:p w14:paraId="2FD72A95" w14:textId="77777777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 xml:space="preserve">Form/Supporting </w:t>
            </w:r>
          </w:p>
          <w:p w14:paraId="78787581" w14:textId="6C89590A" w:rsidR="00F51D9F" w:rsidRPr="00F51D9F" w:rsidRDefault="00F51D9F" w:rsidP="00F51D9F">
            <w:pPr>
              <w:ind w:left="1"/>
              <w:rPr>
                <w:rFonts w:asciiTheme="minorHAnsi" w:hAnsiTheme="minorHAnsi" w:cstheme="minorHAnsi"/>
              </w:rPr>
            </w:pPr>
            <w:r w:rsidRPr="00F51D9F">
              <w:rPr>
                <w:rFonts w:asciiTheme="minorHAnsi" w:hAnsiTheme="minorHAnsi" w:cstheme="minorHAnsi"/>
              </w:rPr>
              <w:t>Statement /Interview</w:t>
            </w:r>
          </w:p>
        </w:tc>
      </w:tr>
    </w:tbl>
    <w:p w14:paraId="53DF84D9" w14:textId="77777777" w:rsidR="00982217" w:rsidRPr="00F52347" w:rsidRDefault="002C1E64">
      <w:pPr>
        <w:spacing w:after="245"/>
        <w:rPr>
          <w:rFonts w:ascii="Arial" w:hAnsi="Arial" w:cs="Arial"/>
        </w:rPr>
      </w:pPr>
      <w:r w:rsidRPr="00F52347">
        <w:rPr>
          <w:rFonts w:ascii="Arial" w:hAnsi="Arial" w:cs="Arial"/>
        </w:rPr>
        <w:t xml:space="preserve"> </w:t>
      </w:r>
    </w:p>
    <w:p w14:paraId="630244E4" w14:textId="466B2030" w:rsidR="00F52347" w:rsidRDefault="002C1E64" w:rsidP="00F52347">
      <w:pPr>
        <w:numPr>
          <w:ilvl w:val="0"/>
          <w:numId w:val="1"/>
        </w:numPr>
        <w:spacing w:after="27" w:line="239" w:lineRule="auto"/>
        <w:ind w:right="24" w:hanging="360"/>
        <w:rPr>
          <w:rFonts w:ascii="Arial" w:hAnsi="Arial" w:cs="Arial"/>
        </w:rPr>
      </w:pPr>
      <w:r w:rsidRPr="00F52347">
        <w:rPr>
          <w:rFonts w:ascii="Arial" w:hAnsi="Arial" w:cs="Arial"/>
          <w:b/>
        </w:rPr>
        <w:t>Application Form</w:t>
      </w:r>
      <w:r w:rsidRPr="00F52347">
        <w:rPr>
          <w:rFonts w:ascii="Arial" w:hAnsi="Arial" w:cs="Arial"/>
        </w:rPr>
        <w:t xml:space="preserve"> – assessed against the application form, </w:t>
      </w:r>
      <w:r w:rsidR="00585361" w:rsidRPr="00F52347">
        <w:rPr>
          <w:rFonts w:ascii="Arial" w:hAnsi="Arial" w:cs="Arial"/>
        </w:rPr>
        <w:t>curriculum vitae,</w:t>
      </w:r>
      <w:r w:rsidRPr="00F52347">
        <w:rPr>
          <w:rFonts w:ascii="Arial" w:hAnsi="Arial" w:cs="Arial"/>
        </w:rPr>
        <w:t xml:space="preserve"> and letter of support. Normally used to evaluate factual evidence </w:t>
      </w:r>
      <w:r w:rsidR="00585361" w:rsidRPr="00F52347">
        <w:rPr>
          <w:rFonts w:ascii="Arial" w:hAnsi="Arial" w:cs="Arial"/>
        </w:rPr>
        <w:t>e.g.,</w:t>
      </w:r>
      <w:r w:rsidRPr="00F52347">
        <w:rPr>
          <w:rFonts w:ascii="Arial" w:hAnsi="Arial" w:cs="Arial"/>
        </w:rPr>
        <w:t xml:space="preserve"> award of a PhD. Will be scored as part of the shortlisting process.</w:t>
      </w:r>
    </w:p>
    <w:p w14:paraId="104F1042" w14:textId="2A2B2692" w:rsidR="00982217" w:rsidRPr="00F52347" w:rsidRDefault="002C1E64" w:rsidP="00F52347">
      <w:pPr>
        <w:numPr>
          <w:ilvl w:val="0"/>
          <w:numId w:val="1"/>
        </w:numPr>
        <w:spacing w:after="27" w:line="239" w:lineRule="auto"/>
        <w:ind w:right="24" w:hanging="360"/>
        <w:rPr>
          <w:rFonts w:ascii="Arial" w:hAnsi="Arial" w:cs="Arial"/>
        </w:rPr>
      </w:pPr>
      <w:r w:rsidRPr="002C1E64">
        <w:rPr>
          <w:rFonts w:ascii="Arial" w:hAnsi="Arial" w:cs="Arial"/>
          <w:b/>
        </w:rPr>
        <w:t xml:space="preserve">Supporting Statements - </w:t>
      </w:r>
      <w:r w:rsidRPr="002C1E64">
        <w:rPr>
          <w:rFonts w:ascii="Arial" w:hAnsi="Arial" w:cs="Arial"/>
          <w:bCs/>
        </w:rPr>
        <w:t>applicants are asked to provide statement</w:t>
      </w:r>
      <w:r>
        <w:rPr>
          <w:rFonts w:ascii="Arial" w:hAnsi="Arial" w:cs="Arial"/>
          <w:bCs/>
        </w:rPr>
        <w:t>s</w:t>
      </w:r>
      <w:r w:rsidRPr="002C1E64">
        <w:rPr>
          <w:rFonts w:ascii="Arial" w:hAnsi="Arial" w:cs="Arial"/>
          <w:bCs/>
        </w:rPr>
        <w:t xml:space="preserve"> to demonstrate how they meet the criteria. The response will be scored as part of the shortlisting process.</w:t>
      </w:r>
      <w:r w:rsidR="00F52347" w:rsidRPr="002C1E64">
        <w:rPr>
          <w:rFonts w:ascii="Arial" w:hAnsi="Arial" w:cs="Arial"/>
          <w:bCs/>
        </w:rPr>
        <w:tab/>
      </w:r>
      <w:r w:rsidR="00F52347" w:rsidRPr="00F52347">
        <w:rPr>
          <w:rFonts w:ascii="Arial" w:hAnsi="Arial" w:cs="Arial"/>
        </w:rPr>
        <w:tab/>
      </w:r>
    </w:p>
    <w:p w14:paraId="61B56EDB" w14:textId="0A0E8007" w:rsidR="000B485F" w:rsidRPr="00630712" w:rsidRDefault="002C1E64" w:rsidP="000B485F">
      <w:pPr>
        <w:numPr>
          <w:ilvl w:val="0"/>
          <w:numId w:val="1"/>
        </w:numPr>
        <w:spacing w:after="27" w:line="239" w:lineRule="auto"/>
        <w:ind w:right="24" w:hanging="360"/>
        <w:rPr>
          <w:rFonts w:ascii="Arial Nova" w:hAnsi="Arial Nova" w:cs="Arial"/>
        </w:rPr>
      </w:pPr>
      <w:r w:rsidRPr="00630712">
        <w:rPr>
          <w:rFonts w:ascii="Arial Nova" w:hAnsi="Arial Nova" w:cs="Arial"/>
          <w:b/>
        </w:rPr>
        <w:t>Interview</w:t>
      </w:r>
      <w:r w:rsidRPr="00630712">
        <w:rPr>
          <w:rFonts w:ascii="Arial Nova" w:hAnsi="Arial Nova" w:cs="Arial"/>
        </w:rPr>
        <w:t xml:space="preserve"> – assessed during the interview process by competency-based interview questions, tests, presentation etc. </w:t>
      </w:r>
    </w:p>
    <w:p w14:paraId="3A8C7569" w14:textId="77777777" w:rsidR="000B485F" w:rsidRDefault="000B485F" w:rsidP="000B485F">
      <w:pPr>
        <w:spacing w:after="27" w:line="239" w:lineRule="auto"/>
        <w:ind w:right="24"/>
      </w:pPr>
    </w:p>
    <w:sectPr w:rsidR="000B485F">
      <w:pgSz w:w="11906" w:h="16838"/>
      <w:pgMar w:top="1445" w:right="1390" w:bottom="14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C056E"/>
    <w:multiLevelType w:val="hybridMultilevel"/>
    <w:tmpl w:val="1786D9F2"/>
    <w:lvl w:ilvl="0" w:tplc="AF4ED7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E0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AAC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693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884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36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C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60F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04B1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98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17"/>
    <w:rsid w:val="000B0688"/>
    <w:rsid w:val="000B485F"/>
    <w:rsid w:val="001103AF"/>
    <w:rsid w:val="002C1E64"/>
    <w:rsid w:val="003245A8"/>
    <w:rsid w:val="00382D53"/>
    <w:rsid w:val="004463DE"/>
    <w:rsid w:val="00536721"/>
    <w:rsid w:val="00544A91"/>
    <w:rsid w:val="00585361"/>
    <w:rsid w:val="00595860"/>
    <w:rsid w:val="00630712"/>
    <w:rsid w:val="00722973"/>
    <w:rsid w:val="00855C29"/>
    <w:rsid w:val="00953668"/>
    <w:rsid w:val="00972DA6"/>
    <w:rsid w:val="00982217"/>
    <w:rsid w:val="009C2EAD"/>
    <w:rsid w:val="009D5F6A"/>
    <w:rsid w:val="00AE3621"/>
    <w:rsid w:val="00B645A6"/>
    <w:rsid w:val="00BA5582"/>
    <w:rsid w:val="00BC12FC"/>
    <w:rsid w:val="00C43CEB"/>
    <w:rsid w:val="00E949C4"/>
    <w:rsid w:val="00EA60D1"/>
    <w:rsid w:val="00F07E17"/>
    <w:rsid w:val="00F20E18"/>
    <w:rsid w:val="00F50C29"/>
    <w:rsid w:val="00F51D9F"/>
    <w:rsid w:val="00F52347"/>
    <w:rsid w:val="00F65AA5"/>
    <w:rsid w:val="02F8D9BD"/>
    <w:rsid w:val="034F358C"/>
    <w:rsid w:val="04B4CE2E"/>
    <w:rsid w:val="09908C72"/>
    <w:rsid w:val="117B5FA2"/>
    <w:rsid w:val="123CC0F7"/>
    <w:rsid w:val="1313CFB8"/>
    <w:rsid w:val="13192C64"/>
    <w:rsid w:val="140EBA7D"/>
    <w:rsid w:val="15251C3E"/>
    <w:rsid w:val="15520C86"/>
    <w:rsid w:val="196AA50D"/>
    <w:rsid w:val="1A7866CB"/>
    <w:rsid w:val="1D5052F7"/>
    <w:rsid w:val="1DF731D0"/>
    <w:rsid w:val="1EF9A4B3"/>
    <w:rsid w:val="1F2FB7E3"/>
    <w:rsid w:val="1F80C2F6"/>
    <w:rsid w:val="2083B8CD"/>
    <w:rsid w:val="2301888C"/>
    <w:rsid w:val="23554F52"/>
    <w:rsid w:val="262E017C"/>
    <w:rsid w:val="26CD3326"/>
    <w:rsid w:val="29412EC6"/>
    <w:rsid w:val="2A81F097"/>
    <w:rsid w:val="2CAE2F8D"/>
    <w:rsid w:val="2D91A5F1"/>
    <w:rsid w:val="2FFA9BFE"/>
    <w:rsid w:val="30F21650"/>
    <w:rsid w:val="3105B99F"/>
    <w:rsid w:val="3232FDBC"/>
    <w:rsid w:val="3283140B"/>
    <w:rsid w:val="33FBECBF"/>
    <w:rsid w:val="3476BA33"/>
    <w:rsid w:val="34F3E766"/>
    <w:rsid w:val="350D0FC3"/>
    <w:rsid w:val="35C7B134"/>
    <w:rsid w:val="3609BAAD"/>
    <w:rsid w:val="36A91147"/>
    <w:rsid w:val="3BF3514E"/>
    <w:rsid w:val="3C86962C"/>
    <w:rsid w:val="4646ECAB"/>
    <w:rsid w:val="47BFAC41"/>
    <w:rsid w:val="488FA8BD"/>
    <w:rsid w:val="4B6B6F2D"/>
    <w:rsid w:val="4D36641B"/>
    <w:rsid w:val="5488F709"/>
    <w:rsid w:val="557AED00"/>
    <w:rsid w:val="597B88DA"/>
    <w:rsid w:val="5BBF62A5"/>
    <w:rsid w:val="5E35F9D9"/>
    <w:rsid w:val="60860FA3"/>
    <w:rsid w:val="63A67619"/>
    <w:rsid w:val="69D7243F"/>
    <w:rsid w:val="69F74A97"/>
    <w:rsid w:val="6BE3CD9C"/>
    <w:rsid w:val="6DA41035"/>
    <w:rsid w:val="6E043257"/>
    <w:rsid w:val="711C8685"/>
    <w:rsid w:val="734B2B82"/>
    <w:rsid w:val="73CC2C38"/>
    <w:rsid w:val="758FE287"/>
    <w:rsid w:val="7A45DF6B"/>
    <w:rsid w:val="7C2DE2C7"/>
    <w:rsid w:val="7EE70EE4"/>
    <w:rsid w:val="7F5C31CA"/>
    <w:rsid w:val="7FD08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0A34"/>
  <w15:docId w15:val="{87260F0A-0F8C-4386-ADE5-FE6FB210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A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B485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F51D9F"/>
  </w:style>
  <w:style w:type="character" w:customStyle="1" w:styleId="eop">
    <w:name w:val="eop"/>
    <w:basedOn w:val="DefaultParagraphFont"/>
    <w:rsid w:val="00F51D9F"/>
  </w:style>
  <w:style w:type="paragraph" w:customStyle="1" w:styleId="paragraph">
    <w:name w:val="paragraph"/>
    <w:basedOn w:val="Normal"/>
    <w:rsid w:val="00F5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2b12f-459d-4639-afa3-b7d5404c1bc7" xsi:nil="true"/>
    <lcf76f155ced4ddcb4097134ff3c332f xmlns="946a9d77-d43b-4579-8eab-8e2647ac66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7F5CA65479242868C5C96EE414768" ma:contentTypeVersion="14" ma:contentTypeDescription="Create a new document." ma:contentTypeScope="" ma:versionID="a8b22050354ce01d1df2d7b56722630d">
  <xsd:schema xmlns:xsd="http://www.w3.org/2001/XMLSchema" xmlns:xs="http://www.w3.org/2001/XMLSchema" xmlns:p="http://schemas.microsoft.com/office/2006/metadata/properties" xmlns:ns2="946a9d77-d43b-4579-8eab-8e2647ac66c2" xmlns:ns3="e992b12f-459d-4639-afa3-b7d5404c1bc7" targetNamespace="http://schemas.microsoft.com/office/2006/metadata/properties" ma:root="true" ma:fieldsID="aff4ad84ae2c1b5d1bae0723ffbf0c54" ns2:_="" ns3:_="">
    <xsd:import namespace="946a9d77-d43b-4579-8eab-8e2647ac66c2"/>
    <xsd:import namespace="e992b12f-459d-4639-afa3-b7d5404c1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a9d77-d43b-4579-8eab-8e2647ac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2b12f-459d-4639-afa3-b7d5404c1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1a13ea-23c6-40fd-9bbf-11af8fdb9523}" ma:internalName="TaxCatchAll" ma:showField="CatchAllData" ma:web="e992b12f-459d-4639-afa3-b7d5404c1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990E9-DFFE-4256-A864-20A8578A0260}">
  <ds:schemaRefs>
    <ds:schemaRef ds:uri="http://schemas.microsoft.com/office/2006/metadata/properties"/>
    <ds:schemaRef ds:uri="http://schemas.microsoft.com/office/infopath/2007/PartnerControls"/>
    <ds:schemaRef ds:uri="e992b12f-459d-4639-afa3-b7d5404c1bc7"/>
    <ds:schemaRef ds:uri="946a9d77-d43b-4579-8eab-8e2647ac66c2"/>
  </ds:schemaRefs>
</ds:datastoreItem>
</file>

<file path=customXml/itemProps2.xml><?xml version="1.0" encoding="utf-8"?>
<ds:datastoreItem xmlns:ds="http://schemas.openxmlformats.org/officeDocument/2006/customXml" ds:itemID="{CF76E9B2-4299-4CD6-92B4-C77D585F7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23654-2FBA-4BEE-A46A-87AEDBC4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a9d77-d43b-4579-8eab-8e2647ac66c2"/>
    <ds:schemaRef ds:uri="e992b12f-459d-4639-afa3-b7d5404c1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cp:lastModifiedBy>McClinton, Laura</cp:lastModifiedBy>
  <cp:revision>4</cp:revision>
  <dcterms:created xsi:type="dcterms:W3CDTF">2024-10-09T09:51:00Z</dcterms:created>
  <dcterms:modified xsi:type="dcterms:W3CDTF">2024-10-30T14:52:00Z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0x0101005077F5CA65479242868C5C96EE414768</vt:lpwstr>
  </property>
  <property fmtid="{D5CDD505-2E9C-101B-9397-08002B2CF9AE}" pid="3" name="MediaServiceImageTags">
    <vt:lpwstr/>
  </property>
</Properties>
</file>